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Termosy Thermos - zawsze ciepły napój</w:t>
      </w:r>
    </w:p>
    <w:p>
      <w:pPr>
        <w:spacing w:before="0" w:after="500" w:line="264" w:lineRule="auto"/>
      </w:pPr>
      <w:r>
        <w:rPr>
          <w:rFonts w:ascii="calibri" w:hAnsi="calibri" w:eastAsia="calibri" w:cs="calibri"/>
          <w:sz w:val="36"/>
          <w:szCs w:val="36"/>
          <w:b/>
        </w:rPr>
        <w:t xml:space="preserve">Ile razy marzyliście o gorącej herbacie w trakcie wymagającej wycieczki? &lt;strong&gt;Termosy Thermos&lt;/strong&gt; sprawiają, że życzenia stają się rzeczywistością!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Termosy Thermos - gwarancja ciepłego napoju</w:t>
      </w:r>
    </w:p>
    <w:p>
      <w:pPr>
        <w:spacing w:before="0" w:after="300"/>
      </w:pPr>
      <w:r>
        <w:rPr>
          <w:rFonts w:ascii="calibri" w:hAnsi="calibri" w:eastAsia="calibri" w:cs="calibri"/>
          <w:sz w:val="24"/>
          <w:szCs w:val="24"/>
        </w:rPr>
        <w:t xml:space="preserve">Ciepły napój może okazać się zbawienny w czasie długich i wykańczających wycieczek leśnych lub górskich. Bez niego nie wyobrażamy sobie również śniadania lub kolacji, szczególnie podczas podróży samochodem lub autokarem na wakacje lub na spotkanie biznesowe. Bardzo często chcemy się go również napić w czasie codziennej jazdy do pracy. W takich sytuacjach przydatne okazują się być </w:t>
      </w:r>
      <w:r>
        <w:rPr>
          <w:rFonts w:ascii="calibri" w:hAnsi="calibri" w:eastAsia="calibri" w:cs="calibri"/>
          <w:sz w:val="24"/>
          <w:szCs w:val="24"/>
          <w:b/>
        </w:rPr>
        <w:t xml:space="preserve">termosy Thermos</w:t>
      </w:r>
      <w:r>
        <w:rPr>
          <w:rFonts w:ascii="calibri" w:hAnsi="calibri" w:eastAsia="calibri" w:cs="calibri"/>
          <w:sz w:val="24"/>
          <w:szCs w:val="24"/>
        </w:rPr>
        <w:t xml:space="preserve">. Chcecie dowiedzieć się o nich nieco więcej? Jeśli tak, koniecznie przeczytajcie nasz dzisiejszy artykuł.</w:t>
      </w:r>
    </w:p>
    <w:p>
      <w:pPr>
        <w:spacing w:before="0" w:after="300"/>
      </w:pPr>
    </w:p>
    <w:p>
      <w:pPr>
        <w:jc w:val="center"/>
      </w:pPr>
      <w:r>
        <w:pict>
          <v:shape type="#_x0000_t75" style="width:188px; height:1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tego typu produktów bardzo często mamy do czynienia z przeciekającymi napojami, które następnie zalewają ważne rzeczy w torbie lub plecaku. </w:t>
      </w:r>
      <w:r>
        <w:rPr>
          <w:rFonts w:ascii="calibri" w:hAnsi="calibri" w:eastAsia="calibri" w:cs="calibri"/>
          <w:sz w:val="24"/>
          <w:szCs w:val="24"/>
          <w:i/>
          <w:iCs/>
        </w:rPr>
        <w:t xml:space="preserve">Termosy Thermos</w:t>
      </w:r>
      <w:r>
        <w:rPr>
          <w:rFonts w:ascii="calibri" w:hAnsi="calibri" w:eastAsia="calibri" w:cs="calibri"/>
          <w:sz w:val="24"/>
          <w:szCs w:val="24"/>
        </w:rPr>
        <w:t xml:space="preserve"> zostały jednak tak zaprojektowane, by nie tylko utrzymywały ciepło, ale również zapobiegały wszelkim wyciekom. Z nimi nie musisz obawiać się o zniszczone rzeczy osobiste. Są również dostępne w wielu różnych rozmiarach, dzięki czemu każdy dobierze odpowiednią wielkość do swoich wymagań i bagażu. Utrzymują ciepło przez wiele godzin, abyście mogli cieszyć się ciepłym napojem o każdej porze dnia i nocy, nawet w ekstremalnych warunkach.</w: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Termosy Thermos</w:t>
        </w:r>
      </w:hyperlink>
      <w:r>
        <w:rPr>
          <w:rFonts w:ascii="calibri" w:hAnsi="calibri" w:eastAsia="calibri" w:cs="calibri"/>
          <w:sz w:val="24"/>
          <w:szCs w:val="24"/>
        </w:rPr>
        <w:t xml:space="preserve"> dostępne są w sklepie Equip,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hermos-115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2026-07-22T04:13:53+02:00</dcterms:created>
  <dcterms:modified xsi:type="dcterms:W3CDTF">2026-07-22T04:13:53+02:00</dcterms:modified>
</cp:coreProperties>
</file>

<file path=docProps/custom.xml><?xml version="1.0" encoding="utf-8"?>
<Properties xmlns="http://schemas.openxmlformats.org/officeDocument/2006/custom-properties" xmlns:vt="http://schemas.openxmlformats.org/officeDocument/2006/docPropsVTypes"/>
</file>