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Jack Wolfskin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podróżnik zna i ceni markę &lt;strong&gt;Jack Wolfskin&lt;/strong&gt;, jednak nie każdy wie gdzie powstała i jaka jest jej historia.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Jack Wolfskin - pasja i zaangażowanie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jesteś pasjonatem podróżowania, czy górskich wycieczek z pewnością dobrze znane jest Ci to przyjemne uczucie, kiedy będąc na wycieczce czujesz się jak w domu. Z chęcią odkrywasz świat, zaznaczając na swojej liście kolejne odwiedzone miejsca, czy zdobyte szczyty. Każdy podróżnik poszukuje nowych przygód, niezapomnianych przeżyć, z chęcią poznaje również nowe osoby. To wszystko rozumie marka </w:t>
      </w:r>
      <w:r>
        <w:rPr>
          <w:rFonts w:ascii="calibri" w:hAnsi="calibri" w:eastAsia="calibri" w:cs="calibri"/>
          <w:sz w:val="24"/>
          <w:szCs w:val="24"/>
          <w:b/>
        </w:rPr>
        <w:t xml:space="preserve">Jack Wolfskin</w:t>
      </w:r>
      <w:r>
        <w:rPr>
          <w:rFonts w:ascii="calibri" w:hAnsi="calibri" w:eastAsia="calibri" w:cs="calibri"/>
          <w:sz w:val="24"/>
          <w:szCs w:val="24"/>
        </w:rPr>
        <w:t xml:space="preserve">, która swoim klientom oferuje szeroki wybór różnego rodzaju produktów, które spełniają nawet najbardziej wymagające oczekiwania.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Krótka historia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niemiecki producent z roku na rok pogłębia swoją wiedzę i stara się coraz bardziej wcielić w skórę nowoczesnego podróżnika. Pasja tworzenia stała się dla nich pewnego rodzaju siłą napędową, która pozwala na ciągły rozwój i tworzenie nowych, bardziej zaawansowanych kolekcji. Funkcjonalność produktów to priorytet dla firmy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Jack Wolfskin</w:t>
      </w:r>
      <w:r>
        <w:rPr>
          <w:rFonts w:ascii="calibri" w:hAnsi="calibri" w:eastAsia="calibri" w:cs="calibri"/>
          <w:sz w:val="24"/>
          <w:szCs w:val="24"/>
        </w:rPr>
        <w:t xml:space="preserve">. Odzież i akcesoria mają spełniać swoje podstawowe zadania. Ich celem jest ochrona przed zimnem, czy wilgocią z jednoczesnym zapewnieniem komfortu, wygody i niezawodności przez długie lata. </w:t>
      </w:r>
      <w:r>
        <w:rPr>
          <w:rFonts w:ascii="calibri" w:hAnsi="calibri" w:eastAsia="calibri" w:cs="calibri"/>
          <w:sz w:val="24"/>
          <w:szCs w:val="24"/>
          <w:b/>
        </w:rPr>
        <w:t xml:space="preserve">Jack Wolfskin</w:t>
      </w:r>
      <w:r>
        <w:rPr>
          <w:rFonts w:ascii="calibri" w:hAnsi="calibri" w:eastAsia="calibri" w:cs="calibri"/>
          <w:sz w:val="24"/>
          <w:szCs w:val="24"/>
        </w:rPr>
        <w:t xml:space="preserve"> szanuje nie tylko swoich klientów, ale również naturę, bez której istnienie firmy nie miałoby racji bytu.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marki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Jack Wolfskin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dostępne są w sklepie internetowym Equip, gdzie każdy podróżnik znajdzie najlepsze torby i plecaki, które sprawdzą się na każdego rodzaju wycieczce.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quip.pl/pol_m_Jack-Wolfskin-1145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2026-09-05T11:04:00+02:00</dcterms:created>
  <dcterms:modified xsi:type="dcterms:W3CDTF">2026-09-05T11:04:00+02:00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